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12" w:rsidRPr="00365912" w:rsidRDefault="00365912" w:rsidP="00365912">
      <w:pPr>
        <w:jc w:val="both"/>
        <w:rPr>
          <w:rFonts w:ascii="Arial" w:hAnsi="Arial" w:cs="Arial"/>
          <w:b/>
          <w:i/>
          <w:sz w:val="22"/>
          <w:szCs w:val="22"/>
          <w:u w:val="single"/>
          <w:lang/>
        </w:rPr>
      </w:pPr>
      <w:r w:rsidRPr="00365912">
        <w:rPr>
          <w:rFonts w:ascii="Arial" w:hAnsi="Arial" w:cs="Arial"/>
          <w:b/>
          <w:i/>
          <w:sz w:val="22"/>
          <w:szCs w:val="22"/>
          <w:u w:val="single"/>
          <w:lang/>
        </w:rPr>
        <w:t>ПРИЛОГ БРОЈ 2</w:t>
      </w:r>
    </w:p>
    <w:p w:rsidR="00365912" w:rsidRDefault="00365912" w:rsidP="00D916F5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365912" w:rsidRDefault="00365912" w:rsidP="00D916F5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D916F5" w:rsidRPr="00065E4E" w:rsidRDefault="00D916F5" w:rsidP="00D916F5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  <w:r w:rsidRPr="00065E4E">
        <w:rPr>
          <w:rFonts w:ascii="Arial" w:hAnsi="Arial" w:cs="Arial"/>
          <w:sz w:val="22"/>
          <w:szCs w:val="22"/>
          <w:lang w:val="sr-Latn-CS"/>
        </w:rPr>
        <w:t>На основу члана 1</w:t>
      </w:r>
      <w:r w:rsidRPr="00065E4E">
        <w:rPr>
          <w:rFonts w:ascii="Arial" w:hAnsi="Arial" w:cs="Arial"/>
          <w:sz w:val="22"/>
          <w:szCs w:val="22"/>
        </w:rPr>
        <w:t>2</w:t>
      </w:r>
      <w:r w:rsidRPr="00065E4E">
        <w:rPr>
          <w:rFonts w:ascii="Arial" w:hAnsi="Arial" w:cs="Arial"/>
          <w:sz w:val="22"/>
          <w:szCs w:val="22"/>
          <w:lang w:val="sr-Latn-CS"/>
        </w:rPr>
        <w:t>.</w:t>
      </w:r>
      <w:r w:rsidRPr="00065E4E">
        <w:rPr>
          <w:rFonts w:ascii="Arial" w:hAnsi="Arial" w:cs="Arial"/>
          <w:sz w:val="22"/>
          <w:szCs w:val="22"/>
        </w:rPr>
        <w:t xml:space="preserve"> и </w:t>
      </w:r>
      <w:r w:rsidRPr="00065E4E">
        <w:rPr>
          <w:rFonts w:ascii="Arial" w:hAnsi="Arial" w:cs="Arial"/>
          <w:sz w:val="22"/>
          <w:szCs w:val="22"/>
          <w:lang w:val="sr-Latn-CS"/>
        </w:rPr>
        <w:t xml:space="preserve"> 490. </w:t>
      </w:r>
      <w:r w:rsidR="00414B12" w:rsidRPr="00065E4E">
        <w:rPr>
          <w:rFonts w:ascii="Arial" w:hAnsi="Arial" w:cs="Arial"/>
          <w:sz w:val="22"/>
          <w:szCs w:val="22"/>
          <w:lang/>
        </w:rPr>
        <w:t>став 7</w:t>
      </w:r>
      <w:r w:rsidRPr="00065E4E">
        <w:rPr>
          <w:rFonts w:ascii="Arial" w:hAnsi="Arial" w:cs="Arial"/>
          <w:sz w:val="22"/>
          <w:szCs w:val="22"/>
          <w:lang w:val="sr-Latn-CS"/>
        </w:rPr>
        <w:t xml:space="preserve"> Закона о привредним друштвима </w:t>
      </w:r>
      <w:r w:rsidR="00414B12" w:rsidRPr="00065E4E">
        <w:rPr>
          <w:rFonts w:ascii="Arial" w:hAnsi="Arial" w:cs="Arial"/>
          <w:sz w:val="22"/>
          <w:szCs w:val="22"/>
        </w:rPr>
        <w:t>(„Службени гласник РС“ број 36/2011, 99/2011, 83/2014 (други закон), 5/2015 и 44/2018)</w:t>
      </w:r>
      <w:r w:rsidRPr="00065E4E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414B12" w:rsidRPr="00065E4E">
        <w:rPr>
          <w:rFonts w:ascii="Arial" w:hAnsi="Arial" w:cs="Arial"/>
          <w:sz w:val="22"/>
          <w:szCs w:val="22"/>
        </w:rPr>
        <w:t>в.д. директора привредног друштва Предузеће за производњу и промет Индустрија меса Матијевић друштво са ограниченом одговорношћу Нови Сад, са седиштем у Новом Саду, Руменачки пут 86, матични број: 08588759, ПИБ: 100276831, Бранка Грубор, са Цвијетином Божићем као заступником Друштва - супотписником, дана 10.12.2018. године утврђују следећи</w:t>
      </w:r>
      <w:r w:rsidR="00414B12" w:rsidRPr="00065E4E">
        <w:rPr>
          <w:rFonts w:ascii="Arial" w:hAnsi="Arial" w:cs="Arial"/>
          <w:sz w:val="22"/>
          <w:szCs w:val="22"/>
          <w:lang w:val="sr-Latn-CS"/>
        </w:rPr>
        <w:t>:</w:t>
      </w:r>
    </w:p>
    <w:p w:rsidR="00414B12" w:rsidRPr="00065E4E" w:rsidRDefault="00414B12" w:rsidP="00D916F5">
      <w:pPr>
        <w:ind w:firstLine="720"/>
        <w:jc w:val="both"/>
        <w:rPr>
          <w:rFonts w:ascii="Arial" w:hAnsi="Arial" w:cs="Arial"/>
          <w:sz w:val="22"/>
          <w:szCs w:val="22"/>
          <w:lang/>
        </w:rPr>
      </w:pPr>
    </w:p>
    <w:p w:rsidR="00D916F5" w:rsidRPr="00065E4E" w:rsidRDefault="00D916F5" w:rsidP="00D916F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65E4E">
        <w:rPr>
          <w:rFonts w:ascii="Arial" w:hAnsi="Arial" w:cs="Arial"/>
          <w:b/>
          <w:sz w:val="22"/>
          <w:szCs w:val="22"/>
        </w:rPr>
        <w:t xml:space="preserve">ПРЕДЛОГ ОДЛУКЕ О </w:t>
      </w:r>
    </w:p>
    <w:p w:rsidR="00D916F5" w:rsidRPr="00065E4E" w:rsidRDefault="00D916F5" w:rsidP="00D916F5">
      <w:pPr>
        <w:jc w:val="center"/>
        <w:rPr>
          <w:rFonts w:ascii="Arial" w:hAnsi="Arial" w:cs="Arial"/>
          <w:b/>
          <w:sz w:val="22"/>
          <w:szCs w:val="22"/>
        </w:rPr>
      </w:pPr>
    </w:p>
    <w:p w:rsidR="00D916F5" w:rsidRPr="00065E4E" w:rsidRDefault="00D916F5" w:rsidP="00D916F5">
      <w:pPr>
        <w:pStyle w:val="Bezrazmaka"/>
        <w:jc w:val="center"/>
        <w:rPr>
          <w:rFonts w:ascii="Arial" w:hAnsi="Arial" w:cs="Arial"/>
          <w:b/>
          <w:sz w:val="22"/>
          <w:szCs w:val="22"/>
        </w:rPr>
      </w:pPr>
      <w:r w:rsidRPr="00065E4E">
        <w:rPr>
          <w:rFonts w:ascii="Arial" w:hAnsi="Arial" w:cs="Arial"/>
          <w:b/>
          <w:sz w:val="22"/>
          <w:szCs w:val="22"/>
        </w:rPr>
        <w:t xml:space="preserve">ИЗМЕНИ ОСНИВАЧКОГ АКТА </w:t>
      </w:r>
    </w:p>
    <w:p w:rsidR="00D916F5" w:rsidRPr="00065E4E" w:rsidRDefault="00D916F5" w:rsidP="00D916F5">
      <w:pPr>
        <w:pStyle w:val="Bezrazmaka"/>
        <w:jc w:val="center"/>
        <w:rPr>
          <w:rFonts w:ascii="Arial" w:hAnsi="Arial" w:cs="Arial"/>
          <w:b/>
          <w:sz w:val="22"/>
          <w:szCs w:val="22"/>
        </w:rPr>
      </w:pPr>
      <w:r w:rsidRPr="00065E4E">
        <w:rPr>
          <w:rFonts w:ascii="Arial" w:hAnsi="Arial" w:cs="Arial"/>
          <w:b/>
          <w:sz w:val="22"/>
          <w:szCs w:val="22"/>
        </w:rPr>
        <w:t>ПРЕДУЗЕЋА ЗА ПРОИЗВОДЊУ И ПРОМЕТ ИНДУСТРИЈА МЕСА МАТИЈЕВИЋ ДРУШТВО СА ОГРАНИЧЕНОМ ОДГОВОРНОШЋУ НОВИ САД</w:t>
      </w:r>
    </w:p>
    <w:p w:rsidR="00D916F5" w:rsidRPr="00065E4E" w:rsidRDefault="00D916F5" w:rsidP="00D916F5">
      <w:pPr>
        <w:pStyle w:val="Bezrazmaka"/>
        <w:jc w:val="center"/>
        <w:rPr>
          <w:rFonts w:ascii="Arial" w:hAnsi="Arial" w:cs="Arial"/>
          <w:sz w:val="22"/>
          <w:szCs w:val="22"/>
        </w:rPr>
      </w:pPr>
    </w:p>
    <w:p w:rsidR="00D916F5" w:rsidRPr="00065E4E" w:rsidRDefault="00D916F5" w:rsidP="00D916F5">
      <w:pPr>
        <w:pStyle w:val="Bezrazmaka"/>
        <w:jc w:val="center"/>
        <w:rPr>
          <w:rFonts w:ascii="Arial" w:hAnsi="Arial" w:cs="Arial"/>
          <w:sz w:val="22"/>
          <w:szCs w:val="22"/>
        </w:rPr>
      </w:pPr>
    </w:p>
    <w:p w:rsidR="00D916F5" w:rsidRPr="00065E4E" w:rsidRDefault="00D916F5" w:rsidP="00D916F5">
      <w:pPr>
        <w:pStyle w:val="Bezrazmaka"/>
        <w:jc w:val="center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>Члан 1.</w:t>
      </w:r>
    </w:p>
    <w:p w:rsidR="00D916F5" w:rsidRPr="00065E4E" w:rsidRDefault="00D916F5" w:rsidP="00D916F5">
      <w:pPr>
        <w:pStyle w:val="Bezrazmaka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ab/>
      </w:r>
    </w:p>
    <w:p w:rsidR="00D916F5" w:rsidRPr="00065E4E" w:rsidRDefault="00D916F5" w:rsidP="005676A6">
      <w:pPr>
        <w:pStyle w:val="Bezrazmaka"/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ab/>
        <w:t xml:space="preserve">Члан </w:t>
      </w:r>
      <w:r w:rsidR="005676A6" w:rsidRPr="00065E4E">
        <w:rPr>
          <w:rFonts w:ascii="Arial" w:hAnsi="Arial" w:cs="Arial"/>
          <w:sz w:val="22"/>
          <w:szCs w:val="22"/>
          <w:lang/>
        </w:rPr>
        <w:t>6</w:t>
      </w:r>
      <w:r w:rsidRPr="00065E4E">
        <w:rPr>
          <w:rFonts w:ascii="Arial" w:hAnsi="Arial" w:cs="Arial"/>
          <w:sz w:val="22"/>
          <w:szCs w:val="22"/>
        </w:rPr>
        <w:t xml:space="preserve"> Оснивачког акта привредног друштва „Предузеће за производњу и промет Индустрија меса Матијевић“ друштво са ограниченом одговорношћу Нови Сад мења се и исти сада гласи:</w:t>
      </w:r>
    </w:p>
    <w:p w:rsidR="00D916F5" w:rsidRPr="00065E4E" w:rsidRDefault="00D916F5" w:rsidP="00D916F5">
      <w:pPr>
        <w:pStyle w:val="Bezrazmaka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ab/>
      </w:r>
    </w:p>
    <w:p w:rsidR="00D916F5" w:rsidRPr="00065E4E" w:rsidRDefault="00D916F5" w:rsidP="00D916F5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065E4E">
        <w:rPr>
          <w:rFonts w:ascii="Arial" w:hAnsi="Arial" w:cs="Arial"/>
          <w:b/>
          <w:sz w:val="22"/>
          <w:szCs w:val="22"/>
        </w:rPr>
        <w:t>„Ч</w:t>
      </w:r>
      <w:r w:rsidRPr="00065E4E">
        <w:rPr>
          <w:rFonts w:ascii="Arial" w:hAnsi="Arial" w:cs="Arial"/>
          <w:b/>
          <w:sz w:val="22"/>
          <w:szCs w:val="22"/>
          <w:lang w:val="sr-Latn-CS"/>
        </w:rPr>
        <w:t xml:space="preserve">лан </w:t>
      </w:r>
      <w:r w:rsidR="005676A6" w:rsidRPr="00065E4E">
        <w:rPr>
          <w:rFonts w:ascii="Arial" w:hAnsi="Arial" w:cs="Arial"/>
          <w:b/>
          <w:sz w:val="22"/>
          <w:szCs w:val="22"/>
          <w:lang/>
        </w:rPr>
        <w:t>6</w:t>
      </w:r>
    </w:p>
    <w:p w:rsidR="00D916F5" w:rsidRPr="00065E4E" w:rsidRDefault="00D916F5" w:rsidP="00D916F5">
      <w:pPr>
        <w:pStyle w:val="BodyText1"/>
        <w:shd w:val="clear" w:color="auto" w:fill="auto"/>
        <w:spacing w:line="240" w:lineRule="exact"/>
        <w:ind w:firstLine="0"/>
        <w:rPr>
          <w:sz w:val="22"/>
          <w:szCs w:val="22"/>
        </w:rPr>
      </w:pPr>
    </w:p>
    <w:p w:rsidR="005676A6" w:rsidRPr="00065E4E" w:rsidRDefault="00D916F5" w:rsidP="005676A6">
      <w:pPr>
        <w:pStyle w:val="Bezrazmaka"/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  <w:lang w:val="sr-Cyrl-CS"/>
        </w:rPr>
        <w:t>Укупан</w:t>
      </w:r>
      <w:r w:rsidR="005676A6" w:rsidRPr="00065E4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65E4E">
        <w:rPr>
          <w:rFonts w:ascii="Arial" w:hAnsi="Arial" w:cs="Arial"/>
          <w:b/>
          <w:sz w:val="22"/>
          <w:szCs w:val="22"/>
          <w:lang w:val="sr-Cyrl-CS"/>
        </w:rPr>
        <w:t>основни капитал</w:t>
      </w:r>
      <w:r w:rsidRPr="00065E4E">
        <w:rPr>
          <w:rFonts w:ascii="Arial" w:hAnsi="Arial" w:cs="Arial"/>
          <w:sz w:val="22"/>
          <w:szCs w:val="22"/>
          <w:lang w:val="sr-Cyrl-CS"/>
        </w:rPr>
        <w:t xml:space="preserve"> Друштва износи </w:t>
      </w:r>
      <w:r w:rsidR="005676A6" w:rsidRPr="00065E4E">
        <w:rPr>
          <w:rFonts w:ascii="Arial" w:hAnsi="Arial" w:cs="Arial"/>
          <w:sz w:val="22"/>
          <w:szCs w:val="22"/>
        </w:rPr>
        <w:t>101.452.828,79 динара (стоједанмилиончетиристотинепедесетдвехиљадеосамстотинадвадесетосам и 79/100 динара), и то:</w:t>
      </w:r>
    </w:p>
    <w:p w:rsidR="005676A6" w:rsidRPr="00065E4E" w:rsidRDefault="005676A6" w:rsidP="005676A6">
      <w:pPr>
        <w:pStyle w:val="clan"/>
        <w:jc w:val="both"/>
        <w:rPr>
          <w:b w:val="0"/>
          <w:bCs w:val="0"/>
          <w:sz w:val="22"/>
          <w:szCs w:val="22"/>
        </w:rPr>
      </w:pPr>
      <w:r w:rsidRPr="00065E4E">
        <w:rPr>
          <w:bCs w:val="0"/>
          <w:sz w:val="22"/>
          <w:szCs w:val="22"/>
        </w:rPr>
        <w:t>Уписан новчани капитал</w:t>
      </w:r>
      <w:r w:rsidRPr="00065E4E">
        <w:rPr>
          <w:b w:val="0"/>
          <w:bCs w:val="0"/>
          <w:sz w:val="22"/>
          <w:szCs w:val="22"/>
        </w:rPr>
        <w:t xml:space="preserve">:                                            </w:t>
      </w:r>
    </w:p>
    <w:p w:rsidR="005676A6" w:rsidRPr="00065E4E" w:rsidRDefault="005676A6" w:rsidP="005676A6">
      <w:pPr>
        <w:pStyle w:val="clan"/>
        <w:jc w:val="both"/>
        <w:rPr>
          <w:b w:val="0"/>
          <w:bCs w:val="0"/>
          <w:sz w:val="22"/>
          <w:szCs w:val="22"/>
        </w:rPr>
      </w:pPr>
      <w:r w:rsidRPr="00065E4E">
        <w:rPr>
          <w:b w:val="0"/>
          <w:bCs w:val="0"/>
          <w:sz w:val="22"/>
          <w:szCs w:val="22"/>
        </w:rPr>
        <w:t>29.287.298,13 РСД</w:t>
      </w:r>
    </w:p>
    <w:p w:rsidR="005676A6" w:rsidRPr="00065E4E" w:rsidRDefault="005676A6" w:rsidP="005676A6">
      <w:pPr>
        <w:pStyle w:val="clan"/>
        <w:jc w:val="both"/>
        <w:rPr>
          <w:b w:val="0"/>
          <w:bCs w:val="0"/>
          <w:sz w:val="22"/>
          <w:szCs w:val="22"/>
        </w:rPr>
      </w:pPr>
      <w:r w:rsidRPr="00065E4E">
        <w:rPr>
          <w:bCs w:val="0"/>
          <w:sz w:val="22"/>
          <w:szCs w:val="22"/>
        </w:rPr>
        <w:t>Уплаћен новчани капитал</w:t>
      </w:r>
      <w:r w:rsidRPr="00065E4E">
        <w:rPr>
          <w:b w:val="0"/>
          <w:bCs w:val="0"/>
          <w:sz w:val="22"/>
          <w:szCs w:val="22"/>
        </w:rPr>
        <w:t>:</w:t>
      </w:r>
    </w:p>
    <w:p w:rsidR="005676A6" w:rsidRPr="00065E4E" w:rsidRDefault="005676A6" w:rsidP="005676A6">
      <w:pPr>
        <w:pStyle w:val="clan"/>
        <w:jc w:val="both"/>
        <w:rPr>
          <w:b w:val="0"/>
          <w:bCs w:val="0"/>
          <w:sz w:val="22"/>
          <w:szCs w:val="22"/>
        </w:rPr>
      </w:pPr>
      <w:r w:rsidRPr="00065E4E">
        <w:rPr>
          <w:b w:val="0"/>
          <w:bCs w:val="0"/>
          <w:sz w:val="22"/>
          <w:szCs w:val="22"/>
        </w:rPr>
        <w:t xml:space="preserve">29.287.298,13 РСД,  дана 30.11.2004.године. </w:t>
      </w:r>
    </w:p>
    <w:p w:rsidR="005676A6" w:rsidRPr="00065E4E" w:rsidRDefault="005676A6" w:rsidP="005676A6">
      <w:pPr>
        <w:pStyle w:val="clan"/>
        <w:jc w:val="both"/>
        <w:rPr>
          <w:b w:val="0"/>
          <w:bCs w:val="0"/>
          <w:sz w:val="22"/>
          <w:szCs w:val="22"/>
        </w:rPr>
      </w:pPr>
    </w:p>
    <w:p w:rsidR="005676A6" w:rsidRPr="00065E4E" w:rsidRDefault="005676A6" w:rsidP="005676A6">
      <w:pPr>
        <w:jc w:val="both"/>
        <w:rPr>
          <w:rFonts w:ascii="Arial" w:hAnsi="Arial" w:cs="Arial"/>
          <w:b/>
          <w:sz w:val="22"/>
          <w:szCs w:val="22"/>
        </w:rPr>
      </w:pPr>
      <w:r w:rsidRPr="00065E4E">
        <w:rPr>
          <w:rFonts w:ascii="Arial" w:hAnsi="Arial" w:cs="Arial"/>
          <w:b/>
          <w:sz w:val="22"/>
          <w:szCs w:val="22"/>
        </w:rPr>
        <w:t xml:space="preserve">Уписан неновчани капитал: </w:t>
      </w:r>
    </w:p>
    <w:p w:rsidR="005676A6" w:rsidRPr="00065E4E" w:rsidRDefault="005676A6" w:rsidP="005676A6">
      <w:pPr>
        <w:jc w:val="both"/>
        <w:rPr>
          <w:rFonts w:ascii="Arial" w:hAnsi="Arial" w:cs="Arial"/>
          <w:b/>
          <w:sz w:val="22"/>
          <w:szCs w:val="22"/>
        </w:rPr>
      </w:pPr>
    </w:p>
    <w:p w:rsidR="005676A6" w:rsidRPr="00065E4E" w:rsidRDefault="005676A6" w:rsidP="005676A6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>22.396.740,95 РСД, у стварима</w:t>
      </w:r>
    </w:p>
    <w:p w:rsidR="005676A6" w:rsidRPr="00065E4E" w:rsidRDefault="005676A6" w:rsidP="005676A6">
      <w:pPr>
        <w:jc w:val="both"/>
        <w:rPr>
          <w:rFonts w:ascii="Arial" w:hAnsi="Arial" w:cs="Arial"/>
          <w:sz w:val="22"/>
          <w:szCs w:val="22"/>
        </w:rPr>
      </w:pPr>
    </w:p>
    <w:p w:rsidR="005676A6" w:rsidRPr="00065E4E" w:rsidRDefault="005676A6" w:rsidP="005676A6">
      <w:pPr>
        <w:jc w:val="both"/>
        <w:rPr>
          <w:rFonts w:ascii="Arial" w:hAnsi="Arial" w:cs="Arial"/>
          <w:b/>
          <w:sz w:val="22"/>
          <w:szCs w:val="22"/>
        </w:rPr>
      </w:pPr>
      <w:r w:rsidRPr="00065E4E">
        <w:rPr>
          <w:rFonts w:ascii="Arial" w:hAnsi="Arial" w:cs="Arial"/>
          <w:b/>
          <w:sz w:val="22"/>
          <w:szCs w:val="22"/>
        </w:rPr>
        <w:t xml:space="preserve">Уписан неновчани капитал: </w:t>
      </w:r>
    </w:p>
    <w:p w:rsidR="005676A6" w:rsidRPr="00065E4E" w:rsidRDefault="005676A6" w:rsidP="005676A6">
      <w:pPr>
        <w:jc w:val="both"/>
        <w:rPr>
          <w:rFonts w:ascii="Arial" w:hAnsi="Arial" w:cs="Arial"/>
          <w:b/>
          <w:sz w:val="22"/>
          <w:szCs w:val="22"/>
        </w:rPr>
      </w:pPr>
    </w:p>
    <w:p w:rsidR="005676A6" w:rsidRPr="00065E4E" w:rsidRDefault="005676A6" w:rsidP="005676A6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>49.768.789,72 РСД, у стварима и правима</w:t>
      </w:r>
    </w:p>
    <w:p w:rsidR="005676A6" w:rsidRPr="00065E4E" w:rsidRDefault="005676A6" w:rsidP="005676A6">
      <w:pPr>
        <w:jc w:val="both"/>
        <w:rPr>
          <w:rFonts w:ascii="Arial" w:hAnsi="Arial" w:cs="Arial"/>
          <w:sz w:val="22"/>
          <w:szCs w:val="22"/>
        </w:rPr>
      </w:pPr>
    </w:p>
    <w:p w:rsidR="005676A6" w:rsidRPr="00065E4E" w:rsidRDefault="005676A6" w:rsidP="005676A6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b/>
          <w:sz w:val="22"/>
          <w:szCs w:val="22"/>
        </w:rPr>
        <w:t>Унет неновчани капитал</w:t>
      </w:r>
      <w:r w:rsidRPr="00065E4E">
        <w:rPr>
          <w:rFonts w:ascii="Arial" w:hAnsi="Arial" w:cs="Arial"/>
          <w:sz w:val="22"/>
          <w:szCs w:val="22"/>
        </w:rPr>
        <w:t xml:space="preserve">: </w:t>
      </w:r>
    </w:p>
    <w:p w:rsidR="005676A6" w:rsidRPr="00065E4E" w:rsidRDefault="005676A6" w:rsidP="005676A6">
      <w:pPr>
        <w:jc w:val="both"/>
        <w:rPr>
          <w:rFonts w:ascii="Arial" w:hAnsi="Arial" w:cs="Arial"/>
          <w:sz w:val="22"/>
          <w:szCs w:val="22"/>
        </w:rPr>
      </w:pPr>
    </w:p>
    <w:p w:rsidR="005676A6" w:rsidRPr="00065E4E" w:rsidRDefault="005676A6" w:rsidP="005676A6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>22.396.740,95 РСД,  дана 30.11.2004, у стварима</w:t>
      </w:r>
    </w:p>
    <w:p w:rsidR="005676A6" w:rsidRPr="00065E4E" w:rsidRDefault="005676A6" w:rsidP="005676A6">
      <w:pPr>
        <w:jc w:val="both"/>
        <w:rPr>
          <w:rFonts w:ascii="Arial" w:hAnsi="Arial" w:cs="Arial"/>
          <w:sz w:val="22"/>
          <w:szCs w:val="22"/>
        </w:rPr>
      </w:pPr>
    </w:p>
    <w:p w:rsidR="005676A6" w:rsidRPr="00065E4E" w:rsidRDefault="005676A6" w:rsidP="005676A6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>49.768.789,72 РСД,  дана 07.11.2003, у стварима и правима.</w:t>
      </w:r>
    </w:p>
    <w:p w:rsidR="00D916F5" w:rsidRPr="00065E4E" w:rsidRDefault="00D916F5" w:rsidP="005676A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916F5" w:rsidRPr="00065E4E" w:rsidRDefault="00D916F5" w:rsidP="005676A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65E4E">
        <w:rPr>
          <w:rFonts w:ascii="Arial" w:hAnsi="Arial" w:cs="Arial"/>
          <w:sz w:val="22"/>
          <w:szCs w:val="22"/>
        </w:rPr>
        <w:t>Оснивачи, односно чланови</w:t>
      </w:r>
      <w:r w:rsidRPr="00065E4E">
        <w:rPr>
          <w:rFonts w:ascii="Arial" w:hAnsi="Arial" w:cs="Arial"/>
          <w:sz w:val="22"/>
          <w:szCs w:val="22"/>
          <w:lang w:val="sr-Latn-CS"/>
        </w:rPr>
        <w:t xml:space="preserve"> Друштва</w:t>
      </w:r>
      <w:r w:rsidRPr="00065E4E">
        <w:rPr>
          <w:rFonts w:ascii="Arial" w:hAnsi="Arial" w:cs="Arial"/>
          <w:sz w:val="22"/>
          <w:szCs w:val="22"/>
        </w:rPr>
        <w:t xml:space="preserve"> имају следеће уплаћене-унете улоге, односно уделе у Друштву и то:</w:t>
      </w:r>
      <w:r w:rsidRPr="00065E4E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D916F5" w:rsidRPr="00065E4E" w:rsidRDefault="00D916F5" w:rsidP="00D916F5">
      <w:pPr>
        <w:jc w:val="center"/>
        <w:rPr>
          <w:rFonts w:ascii="Arial" w:hAnsi="Arial" w:cs="Arial"/>
          <w:b/>
          <w:sz w:val="22"/>
          <w:szCs w:val="22"/>
        </w:rPr>
      </w:pPr>
    </w:p>
    <w:p w:rsidR="00D916F5" w:rsidRPr="00065E4E" w:rsidRDefault="00D916F5" w:rsidP="00D916F5">
      <w:pPr>
        <w:pStyle w:val="Pasussalistom"/>
        <w:numPr>
          <w:ilvl w:val="0"/>
          <w:numId w:val="2"/>
        </w:numPr>
        <w:ind w:right="-23"/>
        <w:rPr>
          <w:rStyle w:val="Naglaavanje"/>
          <w:rFonts w:ascii="Arial" w:hAnsi="Arial" w:cs="Arial"/>
          <w:i w:val="0"/>
          <w:sz w:val="22"/>
          <w:szCs w:val="22"/>
          <w:lang w:val="sr-Cyrl-CS"/>
        </w:rPr>
      </w:pPr>
      <w:r w:rsidRPr="00065E4E">
        <w:rPr>
          <w:rFonts w:ascii="Arial" w:hAnsi="Arial" w:cs="Arial"/>
          <w:b/>
          <w:sz w:val="22"/>
          <w:szCs w:val="22"/>
        </w:rPr>
        <w:t xml:space="preserve">Петар Матијевић, ЈМБГ 0501953330031  </w:t>
      </w:r>
      <w:r w:rsidRPr="00065E4E">
        <w:rPr>
          <w:rStyle w:val="Naglaavanje"/>
          <w:rFonts w:ascii="Arial" w:hAnsi="Arial" w:cs="Arial"/>
          <w:i w:val="0"/>
          <w:sz w:val="22"/>
          <w:szCs w:val="22"/>
          <w:lang w:val="ru-RU"/>
        </w:rPr>
        <w:t xml:space="preserve">  </w:t>
      </w:r>
      <w:r w:rsidRPr="00065E4E">
        <w:rPr>
          <w:rStyle w:val="Naglaavanje"/>
          <w:rFonts w:ascii="Arial" w:hAnsi="Arial" w:cs="Arial"/>
          <w:sz w:val="22"/>
          <w:szCs w:val="22"/>
          <w:lang w:val="ru-RU"/>
        </w:rPr>
        <w:t xml:space="preserve"> </w:t>
      </w:r>
    </w:p>
    <w:p w:rsidR="00D916F5" w:rsidRPr="00065E4E" w:rsidRDefault="00D916F5" w:rsidP="00D916F5">
      <w:pPr>
        <w:ind w:right="-23"/>
        <w:rPr>
          <w:rStyle w:val="Naglaavanje"/>
          <w:rFonts w:ascii="Arial" w:hAnsi="Arial" w:cs="Arial"/>
          <w:i w:val="0"/>
          <w:sz w:val="22"/>
          <w:szCs w:val="22"/>
          <w:lang w:val="sr-Cyrl-CS"/>
        </w:rPr>
      </w:pPr>
    </w:p>
    <w:p w:rsidR="00894A93" w:rsidRPr="00065E4E" w:rsidRDefault="00894A93" w:rsidP="00894A93">
      <w:pPr>
        <w:pStyle w:val="clan"/>
        <w:jc w:val="both"/>
        <w:rPr>
          <w:b w:val="0"/>
          <w:bCs w:val="0"/>
          <w:sz w:val="22"/>
          <w:szCs w:val="22"/>
        </w:rPr>
      </w:pPr>
      <w:r w:rsidRPr="00065E4E">
        <w:rPr>
          <w:bCs w:val="0"/>
          <w:sz w:val="22"/>
          <w:szCs w:val="22"/>
        </w:rPr>
        <w:t xml:space="preserve">Уписан новчани </w:t>
      </w:r>
      <w:r w:rsidR="00065E4E" w:rsidRPr="00065E4E">
        <w:rPr>
          <w:bCs w:val="0"/>
          <w:sz w:val="22"/>
          <w:szCs w:val="22"/>
          <w:lang/>
        </w:rPr>
        <w:t>улог</w:t>
      </w:r>
      <w:r w:rsidRPr="00065E4E">
        <w:rPr>
          <w:b w:val="0"/>
          <w:bCs w:val="0"/>
          <w:sz w:val="22"/>
          <w:szCs w:val="22"/>
        </w:rPr>
        <w:t xml:space="preserve">:                                            </w:t>
      </w:r>
    </w:p>
    <w:p w:rsidR="00894A93" w:rsidRPr="00065E4E" w:rsidRDefault="00894A93" w:rsidP="00894A93">
      <w:pPr>
        <w:pStyle w:val="clan"/>
        <w:jc w:val="both"/>
        <w:rPr>
          <w:b w:val="0"/>
          <w:bCs w:val="0"/>
          <w:sz w:val="22"/>
          <w:szCs w:val="22"/>
        </w:rPr>
      </w:pPr>
      <w:r w:rsidRPr="00065E4E">
        <w:rPr>
          <w:b w:val="0"/>
          <w:bCs w:val="0"/>
          <w:sz w:val="22"/>
          <w:szCs w:val="22"/>
          <w:lang/>
        </w:rPr>
        <w:t>20.501.109,31</w:t>
      </w:r>
      <w:r w:rsidRPr="00065E4E">
        <w:rPr>
          <w:b w:val="0"/>
          <w:bCs w:val="0"/>
          <w:sz w:val="22"/>
          <w:szCs w:val="22"/>
        </w:rPr>
        <w:t xml:space="preserve"> РСД</w:t>
      </w:r>
    </w:p>
    <w:p w:rsidR="00894A93" w:rsidRPr="00065E4E" w:rsidRDefault="00894A93" w:rsidP="00894A93">
      <w:pPr>
        <w:pStyle w:val="clan"/>
        <w:jc w:val="both"/>
        <w:rPr>
          <w:b w:val="0"/>
          <w:bCs w:val="0"/>
          <w:sz w:val="22"/>
          <w:szCs w:val="22"/>
        </w:rPr>
      </w:pPr>
      <w:r w:rsidRPr="00065E4E">
        <w:rPr>
          <w:bCs w:val="0"/>
          <w:sz w:val="22"/>
          <w:szCs w:val="22"/>
        </w:rPr>
        <w:t xml:space="preserve">Уплаћен новчани </w:t>
      </w:r>
      <w:r w:rsidR="00065E4E" w:rsidRPr="00065E4E">
        <w:rPr>
          <w:bCs w:val="0"/>
          <w:sz w:val="22"/>
          <w:szCs w:val="22"/>
          <w:lang/>
        </w:rPr>
        <w:t>улог</w:t>
      </w:r>
      <w:r w:rsidRPr="00065E4E">
        <w:rPr>
          <w:b w:val="0"/>
          <w:bCs w:val="0"/>
          <w:sz w:val="22"/>
          <w:szCs w:val="22"/>
        </w:rPr>
        <w:t>:</w:t>
      </w:r>
    </w:p>
    <w:p w:rsidR="00894A93" w:rsidRPr="00065E4E" w:rsidRDefault="00894A93" w:rsidP="00894A93">
      <w:pPr>
        <w:pStyle w:val="clan"/>
        <w:jc w:val="both"/>
        <w:rPr>
          <w:b w:val="0"/>
          <w:bCs w:val="0"/>
          <w:sz w:val="22"/>
          <w:szCs w:val="22"/>
        </w:rPr>
      </w:pPr>
      <w:r w:rsidRPr="00065E4E">
        <w:rPr>
          <w:b w:val="0"/>
          <w:bCs w:val="0"/>
          <w:sz w:val="22"/>
          <w:szCs w:val="22"/>
          <w:lang/>
        </w:rPr>
        <w:t>20.501.109,31</w:t>
      </w:r>
      <w:r w:rsidRPr="00065E4E">
        <w:rPr>
          <w:b w:val="0"/>
          <w:bCs w:val="0"/>
          <w:sz w:val="22"/>
          <w:szCs w:val="22"/>
        </w:rPr>
        <w:t xml:space="preserve"> РСД,  дана 30.11.2004.године. </w:t>
      </w:r>
    </w:p>
    <w:p w:rsidR="00894A93" w:rsidRPr="00065E4E" w:rsidRDefault="00894A93" w:rsidP="00894A93">
      <w:pPr>
        <w:jc w:val="both"/>
        <w:rPr>
          <w:rFonts w:ascii="Arial" w:hAnsi="Arial" w:cs="Arial"/>
          <w:b/>
          <w:sz w:val="22"/>
          <w:szCs w:val="22"/>
        </w:rPr>
      </w:pPr>
      <w:r w:rsidRPr="00065E4E">
        <w:rPr>
          <w:rFonts w:ascii="Arial" w:hAnsi="Arial" w:cs="Arial"/>
          <w:b/>
          <w:sz w:val="22"/>
          <w:szCs w:val="22"/>
        </w:rPr>
        <w:t xml:space="preserve">Уписан неновчани </w:t>
      </w:r>
      <w:r w:rsidR="00065E4E" w:rsidRPr="00065E4E">
        <w:rPr>
          <w:rFonts w:ascii="Arial" w:hAnsi="Arial" w:cs="Arial"/>
          <w:b/>
          <w:sz w:val="22"/>
          <w:szCs w:val="22"/>
          <w:lang/>
        </w:rPr>
        <w:t>улог</w:t>
      </w:r>
      <w:r w:rsidRPr="00065E4E">
        <w:rPr>
          <w:rFonts w:ascii="Arial" w:hAnsi="Arial" w:cs="Arial"/>
          <w:b/>
          <w:sz w:val="22"/>
          <w:szCs w:val="22"/>
        </w:rPr>
        <w:t xml:space="preserve">: </w:t>
      </w:r>
    </w:p>
    <w:p w:rsidR="00894A93" w:rsidRPr="00065E4E" w:rsidRDefault="00894A93" w:rsidP="00894A93">
      <w:pPr>
        <w:jc w:val="both"/>
        <w:rPr>
          <w:rFonts w:ascii="Arial" w:hAnsi="Arial" w:cs="Arial"/>
          <w:b/>
          <w:sz w:val="22"/>
          <w:szCs w:val="22"/>
        </w:rPr>
      </w:pP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  <w:lang/>
        </w:rPr>
        <w:t>34.838.153,54</w:t>
      </w:r>
      <w:r w:rsidRPr="00065E4E">
        <w:rPr>
          <w:rFonts w:ascii="Arial" w:hAnsi="Arial" w:cs="Arial"/>
          <w:sz w:val="22"/>
          <w:szCs w:val="22"/>
        </w:rPr>
        <w:t xml:space="preserve"> РСД, </w:t>
      </w: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</w:p>
    <w:p w:rsidR="00894A93" w:rsidRPr="00065E4E" w:rsidRDefault="00894A93" w:rsidP="00894A93">
      <w:pPr>
        <w:jc w:val="both"/>
        <w:rPr>
          <w:rFonts w:ascii="Arial" w:hAnsi="Arial" w:cs="Arial"/>
          <w:b/>
          <w:sz w:val="22"/>
          <w:szCs w:val="22"/>
        </w:rPr>
      </w:pPr>
      <w:r w:rsidRPr="00065E4E">
        <w:rPr>
          <w:rFonts w:ascii="Arial" w:hAnsi="Arial" w:cs="Arial"/>
          <w:b/>
          <w:sz w:val="22"/>
          <w:szCs w:val="22"/>
        </w:rPr>
        <w:t xml:space="preserve">Уписан неновчани </w:t>
      </w:r>
      <w:r w:rsidR="00065E4E" w:rsidRPr="00065E4E">
        <w:rPr>
          <w:rFonts w:ascii="Arial" w:hAnsi="Arial" w:cs="Arial"/>
          <w:b/>
          <w:sz w:val="22"/>
          <w:szCs w:val="22"/>
          <w:lang/>
        </w:rPr>
        <w:t>улог</w:t>
      </w:r>
      <w:r w:rsidRPr="00065E4E">
        <w:rPr>
          <w:rFonts w:ascii="Arial" w:hAnsi="Arial" w:cs="Arial"/>
          <w:b/>
          <w:sz w:val="22"/>
          <w:szCs w:val="22"/>
        </w:rPr>
        <w:t xml:space="preserve">: </w:t>
      </w:r>
    </w:p>
    <w:p w:rsidR="00894A93" w:rsidRPr="00065E4E" w:rsidRDefault="00894A93" w:rsidP="00894A93">
      <w:pPr>
        <w:jc w:val="both"/>
        <w:rPr>
          <w:rFonts w:ascii="Arial" w:hAnsi="Arial" w:cs="Arial"/>
          <w:b/>
          <w:sz w:val="22"/>
          <w:szCs w:val="22"/>
        </w:rPr>
      </w:pP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  <w:lang/>
        </w:rPr>
        <w:t>15.677.718,97</w:t>
      </w:r>
      <w:r w:rsidRPr="00065E4E">
        <w:rPr>
          <w:rFonts w:ascii="Arial" w:hAnsi="Arial" w:cs="Arial"/>
          <w:sz w:val="22"/>
          <w:szCs w:val="22"/>
        </w:rPr>
        <w:t xml:space="preserve"> РСД, </w:t>
      </w: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b/>
          <w:sz w:val="22"/>
          <w:szCs w:val="22"/>
        </w:rPr>
        <w:t xml:space="preserve">Унет неновчани </w:t>
      </w:r>
      <w:r w:rsidR="00065E4E" w:rsidRPr="00065E4E">
        <w:rPr>
          <w:rFonts w:ascii="Arial" w:hAnsi="Arial" w:cs="Arial"/>
          <w:b/>
          <w:sz w:val="22"/>
          <w:szCs w:val="22"/>
          <w:lang/>
        </w:rPr>
        <w:t>улог</w:t>
      </w:r>
      <w:r w:rsidRPr="00065E4E">
        <w:rPr>
          <w:rFonts w:ascii="Arial" w:hAnsi="Arial" w:cs="Arial"/>
          <w:sz w:val="22"/>
          <w:szCs w:val="22"/>
        </w:rPr>
        <w:t xml:space="preserve">: </w:t>
      </w: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  <w:lang/>
        </w:rPr>
        <w:t>15.677.718,97</w:t>
      </w:r>
      <w:r w:rsidRPr="00065E4E">
        <w:rPr>
          <w:rFonts w:ascii="Arial" w:hAnsi="Arial" w:cs="Arial"/>
          <w:sz w:val="22"/>
          <w:szCs w:val="22"/>
        </w:rPr>
        <w:t xml:space="preserve"> РСД,  дана 30.11.2004, у стварима</w:t>
      </w: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  <w:lang/>
        </w:rPr>
        <w:t>34.838.153,54</w:t>
      </w:r>
      <w:r w:rsidRPr="00065E4E">
        <w:rPr>
          <w:rFonts w:ascii="Arial" w:hAnsi="Arial" w:cs="Arial"/>
          <w:sz w:val="22"/>
          <w:szCs w:val="22"/>
        </w:rPr>
        <w:t xml:space="preserve"> РСД,  дана 07.11.2003, у стварима и правима.</w:t>
      </w:r>
    </w:p>
    <w:p w:rsidR="00D916F5" w:rsidRPr="00065E4E" w:rsidRDefault="00D916F5" w:rsidP="00D916F5">
      <w:pPr>
        <w:pStyle w:val="Pasussalistom"/>
        <w:ind w:right="-23"/>
        <w:rPr>
          <w:rFonts w:ascii="Arial" w:hAnsi="Arial" w:cs="Arial"/>
          <w:sz w:val="22"/>
          <w:szCs w:val="22"/>
          <w:lang w:val="sr-Cyrl-CS"/>
        </w:rPr>
      </w:pPr>
    </w:p>
    <w:p w:rsidR="00D916F5" w:rsidRPr="00065E4E" w:rsidRDefault="00D916F5" w:rsidP="00D916F5">
      <w:pPr>
        <w:ind w:right="-23"/>
        <w:rPr>
          <w:rFonts w:ascii="Arial" w:hAnsi="Arial" w:cs="Arial"/>
          <w:sz w:val="22"/>
          <w:szCs w:val="22"/>
          <w:lang w:val="sr-Cyrl-CS"/>
        </w:rPr>
      </w:pPr>
    </w:p>
    <w:p w:rsidR="00D916F5" w:rsidRPr="00065E4E" w:rsidRDefault="00D916F5" w:rsidP="00D916F5">
      <w:pPr>
        <w:ind w:right="-23"/>
        <w:rPr>
          <w:rFonts w:ascii="Arial" w:hAnsi="Arial" w:cs="Arial"/>
          <w:b/>
          <w:sz w:val="22"/>
          <w:szCs w:val="22"/>
          <w:lang w:val="sr-Cyrl-CS"/>
        </w:rPr>
      </w:pPr>
      <w:r w:rsidRPr="00065E4E">
        <w:rPr>
          <w:rFonts w:ascii="Arial" w:hAnsi="Arial" w:cs="Arial"/>
          <w:b/>
          <w:sz w:val="22"/>
          <w:szCs w:val="22"/>
          <w:lang w:val="ru-RU"/>
        </w:rPr>
        <w:t xml:space="preserve"> што износи 70</w:t>
      </w:r>
      <w:r w:rsidRPr="00065E4E">
        <w:rPr>
          <w:rFonts w:ascii="Arial" w:hAnsi="Arial" w:cs="Arial"/>
          <w:b/>
          <w:sz w:val="22"/>
          <w:szCs w:val="22"/>
        </w:rPr>
        <w:t xml:space="preserve"> </w:t>
      </w:r>
      <w:r w:rsidRPr="00065E4E">
        <w:rPr>
          <w:rFonts w:ascii="Arial" w:hAnsi="Arial" w:cs="Arial"/>
          <w:b/>
          <w:sz w:val="22"/>
          <w:szCs w:val="22"/>
          <w:lang w:val="ru-RU"/>
        </w:rPr>
        <w:t>% удела у укупном капиталу друштва</w:t>
      </w:r>
      <w:r w:rsidRPr="00065E4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916F5" w:rsidRPr="00065E4E" w:rsidRDefault="00D916F5" w:rsidP="00D916F5">
      <w:pPr>
        <w:ind w:right="-23"/>
        <w:rPr>
          <w:rFonts w:ascii="Arial" w:hAnsi="Arial" w:cs="Arial"/>
          <w:sz w:val="22"/>
          <w:szCs w:val="22"/>
          <w:lang w:val="sr-Cyrl-CS"/>
        </w:rPr>
      </w:pPr>
    </w:p>
    <w:p w:rsidR="00D916F5" w:rsidRPr="00065E4E" w:rsidRDefault="00D916F5" w:rsidP="00D916F5">
      <w:pPr>
        <w:pStyle w:val="Pasussalistom"/>
        <w:numPr>
          <w:ilvl w:val="0"/>
          <w:numId w:val="2"/>
        </w:numPr>
        <w:ind w:right="-23"/>
        <w:rPr>
          <w:rStyle w:val="Naglaavanje"/>
          <w:rFonts w:ascii="Arial" w:hAnsi="Arial" w:cs="Arial"/>
          <w:i w:val="0"/>
          <w:sz w:val="22"/>
          <w:szCs w:val="22"/>
          <w:lang w:val="sr-Cyrl-CS"/>
        </w:rPr>
      </w:pPr>
      <w:r w:rsidRPr="00065E4E">
        <w:rPr>
          <w:rFonts w:ascii="Arial" w:hAnsi="Arial" w:cs="Arial"/>
          <w:b/>
          <w:sz w:val="22"/>
          <w:szCs w:val="22"/>
        </w:rPr>
        <w:t xml:space="preserve">Зора Матијевић, ЈМБГ 1205956335145 </w:t>
      </w:r>
    </w:p>
    <w:p w:rsidR="00D916F5" w:rsidRPr="00065E4E" w:rsidRDefault="00D916F5" w:rsidP="00D916F5">
      <w:pPr>
        <w:ind w:right="-23"/>
        <w:rPr>
          <w:rStyle w:val="Naglaavanje"/>
          <w:rFonts w:ascii="Arial" w:hAnsi="Arial" w:cs="Arial"/>
          <w:i w:val="0"/>
          <w:sz w:val="22"/>
          <w:szCs w:val="22"/>
          <w:lang w:val="sr-Cyrl-CS"/>
        </w:rPr>
      </w:pPr>
    </w:p>
    <w:p w:rsidR="00894A93" w:rsidRPr="00065E4E" w:rsidRDefault="00894A93" w:rsidP="00894A93">
      <w:pPr>
        <w:pStyle w:val="clan"/>
        <w:jc w:val="both"/>
        <w:rPr>
          <w:b w:val="0"/>
          <w:bCs w:val="0"/>
          <w:sz w:val="22"/>
          <w:szCs w:val="22"/>
        </w:rPr>
      </w:pPr>
      <w:r w:rsidRPr="00065E4E">
        <w:rPr>
          <w:bCs w:val="0"/>
          <w:sz w:val="22"/>
          <w:szCs w:val="22"/>
        </w:rPr>
        <w:t xml:space="preserve">Уписан новчани </w:t>
      </w:r>
      <w:r w:rsidR="00065E4E" w:rsidRPr="00065E4E">
        <w:rPr>
          <w:bCs w:val="0"/>
          <w:sz w:val="22"/>
          <w:szCs w:val="22"/>
          <w:lang/>
        </w:rPr>
        <w:t>улог</w:t>
      </w:r>
      <w:r w:rsidRPr="00065E4E">
        <w:rPr>
          <w:b w:val="0"/>
          <w:bCs w:val="0"/>
          <w:sz w:val="22"/>
          <w:szCs w:val="22"/>
        </w:rPr>
        <w:t xml:space="preserve">:                                            </w:t>
      </w:r>
    </w:p>
    <w:p w:rsidR="00894A93" w:rsidRPr="00065E4E" w:rsidRDefault="00894A93" w:rsidP="00894A93">
      <w:pPr>
        <w:pStyle w:val="clan"/>
        <w:jc w:val="both"/>
        <w:rPr>
          <w:b w:val="0"/>
          <w:bCs w:val="0"/>
          <w:sz w:val="22"/>
          <w:szCs w:val="22"/>
        </w:rPr>
      </w:pPr>
      <w:r w:rsidRPr="00065E4E">
        <w:rPr>
          <w:b w:val="0"/>
          <w:bCs w:val="0"/>
          <w:sz w:val="22"/>
          <w:szCs w:val="22"/>
          <w:lang/>
        </w:rPr>
        <w:t>8.786.188,82</w:t>
      </w:r>
      <w:r w:rsidRPr="00065E4E">
        <w:rPr>
          <w:b w:val="0"/>
          <w:bCs w:val="0"/>
          <w:sz w:val="22"/>
          <w:szCs w:val="22"/>
        </w:rPr>
        <w:t xml:space="preserve"> РСД</w:t>
      </w:r>
    </w:p>
    <w:p w:rsidR="00894A93" w:rsidRPr="00065E4E" w:rsidRDefault="00894A93" w:rsidP="00894A93">
      <w:pPr>
        <w:pStyle w:val="clan"/>
        <w:jc w:val="both"/>
        <w:rPr>
          <w:b w:val="0"/>
          <w:bCs w:val="0"/>
          <w:sz w:val="22"/>
          <w:szCs w:val="22"/>
        </w:rPr>
      </w:pPr>
      <w:r w:rsidRPr="00065E4E">
        <w:rPr>
          <w:bCs w:val="0"/>
          <w:sz w:val="22"/>
          <w:szCs w:val="22"/>
        </w:rPr>
        <w:t xml:space="preserve">Уплаћен новчани </w:t>
      </w:r>
      <w:r w:rsidR="00065E4E" w:rsidRPr="00065E4E">
        <w:rPr>
          <w:bCs w:val="0"/>
          <w:sz w:val="22"/>
          <w:szCs w:val="22"/>
          <w:lang/>
        </w:rPr>
        <w:t>улог</w:t>
      </w:r>
      <w:r w:rsidRPr="00065E4E">
        <w:rPr>
          <w:b w:val="0"/>
          <w:bCs w:val="0"/>
          <w:sz w:val="22"/>
          <w:szCs w:val="22"/>
        </w:rPr>
        <w:t>:</w:t>
      </w:r>
    </w:p>
    <w:p w:rsidR="00894A93" w:rsidRPr="00065E4E" w:rsidRDefault="00894A93" w:rsidP="00894A93">
      <w:pPr>
        <w:pStyle w:val="clan"/>
        <w:jc w:val="both"/>
        <w:rPr>
          <w:b w:val="0"/>
          <w:bCs w:val="0"/>
          <w:sz w:val="22"/>
          <w:szCs w:val="22"/>
        </w:rPr>
      </w:pPr>
      <w:r w:rsidRPr="00065E4E">
        <w:rPr>
          <w:b w:val="0"/>
          <w:bCs w:val="0"/>
          <w:sz w:val="22"/>
          <w:szCs w:val="22"/>
          <w:lang/>
        </w:rPr>
        <w:t>8.786.188,82</w:t>
      </w:r>
      <w:r w:rsidRPr="00065E4E">
        <w:rPr>
          <w:b w:val="0"/>
          <w:bCs w:val="0"/>
          <w:sz w:val="22"/>
          <w:szCs w:val="22"/>
        </w:rPr>
        <w:t xml:space="preserve"> РСД,  дана 30.11.2004.године. </w:t>
      </w:r>
    </w:p>
    <w:p w:rsidR="00894A93" w:rsidRPr="00065E4E" w:rsidRDefault="00894A93" w:rsidP="00894A93">
      <w:pPr>
        <w:jc w:val="both"/>
        <w:rPr>
          <w:rFonts w:ascii="Arial" w:hAnsi="Arial" w:cs="Arial"/>
          <w:b/>
          <w:sz w:val="22"/>
          <w:szCs w:val="22"/>
        </w:rPr>
      </w:pPr>
      <w:r w:rsidRPr="00065E4E">
        <w:rPr>
          <w:rFonts w:ascii="Arial" w:hAnsi="Arial" w:cs="Arial"/>
          <w:b/>
          <w:sz w:val="22"/>
          <w:szCs w:val="22"/>
        </w:rPr>
        <w:t xml:space="preserve">Уписан неновчани </w:t>
      </w:r>
      <w:r w:rsidR="00065E4E" w:rsidRPr="00065E4E">
        <w:rPr>
          <w:rFonts w:ascii="Arial" w:hAnsi="Arial" w:cs="Arial"/>
          <w:b/>
          <w:sz w:val="22"/>
          <w:szCs w:val="22"/>
          <w:lang/>
        </w:rPr>
        <w:t>улог</w:t>
      </w:r>
      <w:r w:rsidRPr="00065E4E">
        <w:rPr>
          <w:rFonts w:ascii="Arial" w:hAnsi="Arial" w:cs="Arial"/>
          <w:b/>
          <w:sz w:val="22"/>
          <w:szCs w:val="22"/>
        </w:rPr>
        <w:t xml:space="preserve">: </w:t>
      </w:r>
    </w:p>
    <w:p w:rsidR="00894A93" w:rsidRPr="00065E4E" w:rsidRDefault="00894A93" w:rsidP="00894A93">
      <w:pPr>
        <w:jc w:val="both"/>
        <w:rPr>
          <w:rFonts w:ascii="Arial" w:hAnsi="Arial" w:cs="Arial"/>
          <w:b/>
          <w:sz w:val="22"/>
          <w:szCs w:val="22"/>
        </w:rPr>
      </w:pP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  <w:lang/>
        </w:rPr>
        <w:t>14.930.636,18</w:t>
      </w:r>
      <w:r w:rsidRPr="00065E4E">
        <w:rPr>
          <w:rFonts w:ascii="Arial" w:hAnsi="Arial" w:cs="Arial"/>
          <w:sz w:val="22"/>
          <w:szCs w:val="22"/>
        </w:rPr>
        <w:t xml:space="preserve"> РСД, </w:t>
      </w: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</w:p>
    <w:p w:rsidR="00894A93" w:rsidRPr="00065E4E" w:rsidRDefault="00894A93" w:rsidP="00894A93">
      <w:pPr>
        <w:jc w:val="both"/>
        <w:rPr>
          <w:rFonts w:ascii="Arial" w:hAnsi="Arial" w:cs="Arial"/>
          <w:b/>
          <w:sz w:val="22"/>
          <w:szCs w:val="22"/>
        </w:rPr>
      </w:pPr>
      <w:r w:rsidRPr="00065E4E">
        <w:rPr>
          <w:rFonts w:ascii="Arial" w:hAnsi="Arial" w:cs="Arial"/>
          <w:b/>
          <w:sz w:val="22"/>
          <w:szCs w:val="22"/>
        </w:rPr>
        <w:t xml:space="preserve">Уписан неновчани </w:t>
      </w:r>
      <w:r w:rsidR="00065E4E" w:rsidRPr="00065E4E">
        <w:rPr>
          <w:rFonts w:ascii="Arial" w:hAnsi="Arial" w:cs="Arial"/>
          <w:b/>
          <w:sz w:val="22"/>
          <w:szCs w:val="22"/>
          <w:lang/>
        </w:rPr>
        <w:t>улог</w:t>
      </w:r>
      <w:r w:rsidRPr="00065E4E">
        <w:rPr>
          <w:rFonts w:ascii="Arial" w:hAnsi="Arial" w:cs="Arial"/>
          <w:b/>
          <w:sz w:val="22"/>
          <w:szCs w:val="22"/>
        </w:rPr>
        <w:t xml:space="preserve">: </w:t>
      </w:r>
    </w:p>
    <w:p w:rsidR="00894A93" w:rsidRPr="00065E4E" w:rsidRDefault="00894A93" w:rsidP="00894A93">
      <w:pPr>
        <w:jc w:val="both"/>
        <w:rPr>
          <w:rFonts w:ascii="Arial" w:hAnsi="Arial" w:cs="Arial"/>
          <w:b/>
          <w:sz w:val="22"/>
          <w:szCs w:val="22"/>
        </w:rPr>
      </w:pPr>
    </w:p>
    <w:p w:rsidR="00894A93" w:rsidRDefault="00894A93" w:rsidP="00894A93">
      <w:pPr>
        <w:jc w:val="both"/>
        <w:rPr>
          <w:rFonts w:ascii="Arial" w:hAnsi="Arial" w:cs="Arial"/>
          <w:sz w:val="22"/>
          <w:szCs w:val="22"/>
          <w:lang/>
        </w:rPr>
      </w:pPr>
      <w:r w:rsidRPr="00065E4E">
        <w:rPr>
          <w:rFonts w:ascii="Arial" w:hAnsi="Arial" w:cs="Arial"/>
          <w:sz w:val="22"/>
          <w:szCs w:val="22"/>
          <w:lang/>
        </w:rPr>
        <w:t>6.719.021,97</w:t>
      </w:r>
      <w:r w:rsidRPr="00065E4E">
        <w:rPr>
          <w:rFonts w:ascii="Arial" w:hAnsi="Arial" w:cs="Arial"/>
          <w:sz w:val="22"/>
          <w:szCs w:val="22"/>
        </w:rPr>
        <w:t xml:space="preserve"> РСД, </w:t>
      </w:r>
    </w:p>
    <w:p w:rsidR="00365912" w:rsidRPr="00365912" w:rsidRDefault="00365912" w:rsidP="00894A93">
      <w:pPr>
        <w:jc w:val="both"/>
        <w:rPr>
          <w:rFonts w:ascii="Arial" w:hAnsi="Arial" w:cs="Arial"/>
          <w:sz w:val="22"/>
          <w:szCs w:val="22"/>
          <w:lang/>
        </w:rPr>
      </w:pP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b/>
          <w:sz w:val="22"/>
          <w:szCs w:val="22"/>
        </w:rPr>
        <w:t xml:space="preserve">Унет неновчани </w:t>
      </w:r>
      <w:r w:rsidR="00065E4E" w:rsidRPr="00065E4E">
        <w:rPr>
          <w:rFonts w:ascii="Arial" w:hAnsi="Arial" w:cs="Arial"/>
          <w:b/>
          <w:sz w:val="22"/>
          <w:szCs w:val="22"/>
          <w:lang/>
        </w:rPr>
        <w:t>улог</w:t>
      </w:r>
      <w:r w:rsidRPr="00065E4E">
        <w:rPr>
          <w:rFonts w:ascii="Arial" w:hAnsi="Arial" w:cs="Arial"/>
          <w:sz w:val="22"/>
          <w:szCs w:val="22"/>
        </w:rPr>
        <w:t xml:space="preserve">: </w:t>
      </w: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  <w:lang/>
        </w:rPr>
        <w:t>6.719.021,97</w:t>
      </w:r>
      <w:r w:rsidRPr="00065E4E">
        <w:rPr>
          <w:rFonts w:ascii="Arial" w:hAnsi="Arial" w:cs="Arial"/>
          <w:sz w:val="22"/>
          <w:szCs w:val="22"/>
        </w:rPr>
        <w:t xml:space="preserve">  РСД,  дана 30.11.2004, у стварима</w:t>
      </w: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</w:p>
    <w:p w:rsidR="00894A93" w:rsidRPr="00065E4E" w:rsidRDefault="00894A93" w:rsidP="00894A93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  <w:lang/>
        </w:rPr>
        <w:t>14.930.636,18</w:t>
      </w:r>
      <w:r w:rsidRPr="00065E4E">
        <w:rPr>
          <w:rFonts w:ascii="Arial" w:hAnsi="Arial" w:cs="Arial"/>
          <w:sz w:val="22"/>
          <w:szCs w:val="22"/>
        </w:rPr>
        <w:t xml:space="preserve"> РСД,  дана 07.11.2003, у стварима и правима.</w:t>
      </w:r>
    </w:p>
    <w:p w:rsidR="00D916F5" w:rsidRPr="00065E4E" w:rsidRDefault="00D916F5" w:rsidP="00D916F5">
      <w:pPr>
        <w:pStyle w:val="Pasussalistom"/>
        <w:jc w:val="both"/>
        <w:rPr>
          <w:rFonts w:ascii="Arial" w:hAnsi="Arial" w:cs="Arial"/>
          <w:sz w:val="22"/>
          <w:szCs w:val="22"/>
          <w:lang w:val="sr-Cyrl-CS"/>
        </w:rPr>
      </w:pPr>
    </w:p>
    <w:p w:rsidR="00D916F5" w:rsidRPr="00065E4E" w:rsidRDefault="00D916F5" w:rsidP="00D916F5">
      <w:pPr>
        <w:pStyle w:val="Normal1"/>
        <w:ind w:right="-23"/>
        <w:jc w:val="both"/>
        <w:rPr>
          <w:b/>
          <w:lang w:val="sr-Cyrl-CS"/>
        </w:rPr>
      </w:pPr>
      <w:r w:rsidRPr="00065E4E">
        <w:rPr>
          <w:b/>
          <w:lang w:val="ru-RU"/>
        </w:rPr>
        <w:t>а што износи 30</w:t>
      </w:r>
      <w:r w:rsidRPr="00065E4E">
        <w:rPr>
          <w:b/>
        </w:rPr>
        <w:t xml:space="preserve"> </w:t>
      </w:r>
      <w:r w:rsidRPr="00065E4E">
        <w:rPr>
          <w:b/>
          <w:lang w:val="ru-RU"/>
        </w:rPr>
        <w:t>% удела у укупном капиталу друштва</w:t>
      </w:r>
      <w:r w:rsidRPr="00065E4E">
        <w:rPr>
          <w:b/>
          <w:lang w:val="sr-Cyrl-CS"/>
        </w:rPr>
        <w:t>.</w:t>
      </w:r>
      <w:r w:rsidR="00065E4E" w:rsidRPr="00065E4E">
        <w:rPr>
          <w:b/>
          <w:lang w:val="sr-Cyrl-CS"/>
        </w:rPr>
        <w:t>“</w:t>
      </w:r>
    </w:p>
    <w:p w:rsidR="00065E4E" w:rsidRPr="00065E4E" w:rsidRDefault="00065E4E" w:rsidP="00065E4E">
      <w:pPr>
        <w:pStyle w:val="Normal1"/>
        <w:ind w:right="-23"/>
        <w:jc w:val="center"/>
        <w:rPr>
          <w:b/>
          <w:lang w:val="sr-Cyrl-CS"/>
        </w:rPr>
      </w:pPr>
      <w:r w:rsidRPr="00065E4E">
        <w:rPr>
          <w:b/>
          <w:lang w:val="sr-Cyrl-CS"/>
        </w:rPr>
        <w:t>Члан 2.</w:t>
      </w:r>
    </w:p>
    <w:p w:rsidR="00065E4E" w:rsidRPr="00065E4E" w:rsidRDefault="00065E4E" w:rsidP="00065E4E">
      <w:pPr>
        <w:pStyle w:val="Normal1"/>
        <w:ind w:right="-23" w:firstLine="720"/>
        <w:jc w:val="both"/>
        <w:rPr>
          <w:lang/>
        </w:rPr>
      </w:pPr>
      <w:r w:rsidRPr="00065E4E">
        <w:t xml:space="preserve">Члан </w:t>
      </w:r>
      <w:r w:rsidRPr="00065E4E">
        <w:rPr>
          <w:lang/>
        </w:rPr>
        <w:t>9</w:t>
      </w:r>
      <w:r w:rsidRPr="00065E4E">
        <w:t xml:space="preserve"> Оснивачког акта привредног друштва „Предузеће за производњу и промет Индустрија меса Матијевић“ друштво са ограниченом одговорношћу Нови Сад мења се и исти сада гласи</w:t>
      </w:r>
      <w:r w:rsidRPr="00065E4E">
        <w:rPr>
          <w:lang/>
        </w:rPr>
        <w:t>:</w:t>
      </w:r>
    </w:p>
    <w:p w:rsidR="00065E4E" w:rsidRPr="00065E4E" w:rsidRDefault="00065E4E" w:rsidP="00065E4E">
      <w:pPr>
        <w:pStyle w:val="Normal1"/>
        <w:ind w:right="-23" w:firstLine="720"/>
        <w:jc w:val="both"/>
        <w:rPr>
          <w:b/>
          <w:lang/>
        </w:rPr>
      </w:pPr>
      <w:r w:rsidRPr="00065E4E">
        <w:rPr>
          <w:lang/>
        </w:rPr>
        <w:t>„Друштво у унутрашњем и спољнотрговинском промету заступа директор Друштва, са ограниченим овлашћењима, у складу са Одлуком.“</w:t>
      </w:r>
    </w:p>
    <w:p w:rsidR="00D916F5" w:rsidRPr="00065E4E" w:rsidRDefault="00D916F5" w:rsidP="00D916F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65E4E">
        <w:rPr>
          <w:rFonts w:ascii="Arial" w:hAnsi="Arial" w:cs="Arial"/>
          <w:sz w:val="22"/>
          <w:szCs w:val="22"/>
          <w:lang w:val="sr-Cyrl-CS"/>
        </w:rPr>
        <w:t>Члан 3.</w:t>
      </w:r>
    </w:p>
    <w:p w:rsidR="00D916F5" w:rsidRPr="00065E4E" w:rsidRDefault="00D916F5" w:rsidP="00D916F5">
      <w:pPr>
        <w:rPr>
          <w:rFonts w:ascii="Arial" w:hAnsi="Arial" w:cs="Arial"/>
          <w:sz w:val="22"/>
          <w:szCs w:val="22"/>
          <w:lang w:val="sr-Cyrl-CS"/>
        </w:rPr>
      </w:pPr>
    </w:p>
    <w:p w:rsidR="00D916F5" w:rsidRPr="00065E4E" w:rsidRDefault="00D916F5" w:rsidP="00065E4E">
      <w:pPr>
        <w:jc w:val="both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  <w:lang w:val="sr-Cyrl-CS"/>
        </w:rPr>
        <w:tab/>
        <w:t>Све остале одредбе оснивачког акта „Предузећа за производњу и промет Индустрија меса Матијевић“</w:t>
      </w:r>
      <w:r w:rsidRPr="00065E4E">
        <w:rPr>
          <w:rFonts w:ascii="Arial" w:hAnsi="Arial" w:cs="Arial"/>
          <w:sz w:val="22"/>
          <w:szCs w:val="22"/>
        </w:rPr>
        <w:t xml:space="preserve"> друштво са ограниченом одговорношћу Нови Сад остају неизмењене.</w:t>
      </w:r>
    </w:p>
    <w:p w:rsidR="00D916F5" w:rsidRPr="00065E4E" w:rsidRDefault="00D916F5" w:rsidP="00D916F5">
      <w:pPr>
        <w:rPr>
          <w:rFonts w:ascii="Arial" w:hAnsi="Arial" w:cs="Arial"/>
          <w:sz w:val="22"/>
          <w:szCs w:val="22"/>
        </w:rPr>
      </w:pPr>
    </w:p>
    <w:p w:rsidR="00D916F5" w:rsidRPr="00065E4E" w:rsidRDefault="00D916F5" w:rsidP="00D916F5">
      <w:pPr>
        <w:rPr>
          <w:rFonts w:ascii="Arial" w:hAnsi="Arial" w:cs="Arial"/>
          <w:sz w:val="22"/>
          <w:szCs w:val="22"/>
          <w:lang/>
        </w:rPr>
      </w:pPr>
      <w:r w:rsidRPr="00065E4E">
        <w:rPr>
          <w:rFonts w:ascii="Arial" w:hAnsi="Arial" w:cs="Arial"/>
          <w:sz w:val="22"/>
          <w:szCs w:val="22"/>
        </w:rPr>
        <w:t xml:space="preserve">У Новом Саду, </w:t>
      </w:r>
      <w:r w:rsidR="00065E4E" w:rsidRPr="00065E4E">
        <w:rPr>
          <w:rFonts w:ascii="Arial" w:hAnsi="Arial" w:cs="Arial"/>
          <w:sz w:val="22"/>
          <w:szCs w:val="22"/>
          <w:lang/>
        </w:rPr>
        <w:t>10.12.2018.године</w:t>
      </w:r>
    </w:p>
    <w:p w:rsidR="00D916F5" w:rsidRPr="00065E4E" w:rsidRDefault="00D916F5" w:rsidP="00D916F5">
      <w:pPr>
        <w:rPr>
          <w:rFonts w:ascii="Arial" w:hAnsi="Arial" w:cs="Arial"/>
          <w:sz w:val="22"/>
          <w:szCs w:val="22"/>
        </w:rPr>
      </w:pPr>
    </w:p>
    <w:p w:rsidR="00D916F5" w:rsidRPr="00065E4E" w:rsidRDefault="00D916F5" w:rsidP="00D916F5">
      <w:pPr>
        <w:rPr>
          <w:rFonts w:ascii="Arial" w:hAnsi="Arial" w:cs="Arial"/>
          <w:b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="00065E4E" w:rsidRPr="00065E4E">
        <w:rPr>
          <w:rFonts w:ascii="Arial" w:hAnsi="Arial" w:cs="Arial"/>
          <w:b/>
          <w:sz w:val="22"/>
          <w:szCs w:val="22"/>
          <w:lang/>
        </w:rPr>
        <w:t>в.д. д</w:t>
      </w:r>
      <w:r w:rsidRPr="00065E4E">
        <w:rPr>
          <w:rFonts w:ascii="Arial" w:hAnsi="Arial" w:cs="Arial"/>
          <w:b/>
          <w:sz w:val="22"/>
          <w:szCs w:val="22"/>
        </w:rPr>
        <w:t>иректор</w:t>
      </w:r>
    </w:p>
    <w:p w:rsidR="00D916F5" w:rsidRPr="00065E4E" w:rsidRDefault="00D916F5" w:rsidP="00D916F5">
      <w:pPr>
        <w:rPr>
          <w:rFonts w:ascii="Arial" w:hAnsi="Arial" w:cs="Arial"/>
          <w:sz w:val="22"/>
          <w:szCs w:val="22"/>
        </w:rPr>
      </w:pPr>
    </w:p>
    <w:p w:rsidR="00D916F5" w:rsidRPr="00065E4E" w:rsidRDefault="00D916F5" w:rsidP="00D916F5">
      <w:pPr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  <w:t>_______________</w:t>
      </w:r>
    </w:p>
    <w:p w:rsidR="00D916F5" w:rsidRPr="00065E4E" w:rsidRDefault="00D916F5" w:rsidP="00D916F5">
      <w:pPr>
        <w:rPr>
          <w:rFonts w:ascii="Arial" w:hAnsi="Arial" w:cs="Arial"/>
          <w:sz w:val="22"/>
          <w:szCs w:val="22"/>
          <w:lang/>
        </w:rPr>
      </w:pP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="00065E4E" w:rsidRPr="00065E4E">
        <w:rPr>
          <w:rFonts w:ascii="Arial" w:hAnsi="Arial" w:cs="Arial"/>
          <w:sz w:val="22"/>
          <w:szCs w:val="22"/>
          <w:lang/>
        </w:rPr>
        <w:t>Бранка Грубор</w:t>
      </w:r>
    </w:p>
    <w:p w:rsidR="00D916F5" w:rsidRPr="00065E4E" w:rsidRDefault="00D916F5" w:rsidP="00D916F5">
      <w:pPr>
        <w:rPr>
          <w:rFonts w:ascii="Arial" w:hAnsi="Arial" w:cs="Arial"/>
          <w:sz w:val="22"/>
          <w:szCs w:val="22"/>
        </w:rPr>
      </w:pPr>
    </w:p>
    <w:p w:rsidR="00D916F5" w:rsidRPr="00065E4E" w:rsidRDefault="00D916F5" w:rsidP="00D916F5">
      <w:pPr>
        <w:rPr>
          <w:rFonts w:ascii="Arial" w:hAnsi="Arial" w:cs="Arial"/>
          <w:b/>
          <w:sz w:val="22"/>
          <w:szCs w:val="22"/>
          <w:lang/>
        </w:rPr>
      </w:pP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="00065E4E" w:rsidRPr="00065E4E">
        <w:rPr>
          <w:rFonts w:ascii="Arial" w:hAnsi="Arial" w:cs="Arial"/>
          <w:sz w:val="22"/>
          <w:szCs w:val="22"/>
          <w:lang/>
        </w:rPr>
        <w:t>з</w:t>
      </w:r>
      <w:r w:rsidR="00065E4E" w:rsidRPr="00065E4E">
        <w:rPr>
          <w:rFonts w:ascii="Arial" w:hAnsi="Arial" w:cs="Arial"/>
          <w:b/>
          <w:sz w:val="22"/>
          <w:szCs w:val="22"/>
        </w:rPr>
        <w:t>аступни</w:t>
      </w:r>
      <w:r w:rsidR="00065E4E" w:rsidRPr="00065E4E">
        <w:rPr>
          <w:rFonts w:ascii="Arial" w:hAnsi="Arial" w:cs="Arial"/>
          <w:b/>
          <w:sz w:val="22"/>
          <w:szCs w:val="22"/>
          <w:lang/>
        </w:rPr>
        <w:t>к</w:t>
      </w:r>
    </w:p>
    <w:p w:rsidR="00D916F5" w:rsidRPr="00065E4E" w:rsidRDefault="00D916F5" w:rsidP="00D916F5">
      <w:pPr>
        <w:rPr>
          <w:rFonts w:ascii="Arial" w:hAnsi="Arial" w:cs="Arial"/>
          <w:sz w:val="22"/>
          <w:szCs w:val="22"/>
        </w:rPr>
      </w:pPr>
    </w:p>
    <w:p w:rsidR="00D916F5" w:rsidRPr="00065E4E" w:rsidRDefault="00D916F5" w:rsidP="00D916F5">
      <w:pPr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  <w:t>_______________</w:t>
      </w:r>
    </w:p>
    <w:p w:rsidR="00D916F5" w:rsidRPr="00065E4E" w:rsidRDefault="00D916F5" w:rsidP="00D916F5">
      <w:pPr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  <w:t>Цвијетин Божић</w:t>
      </w:r>
    </w:p>
    <w:p w:rsidR="00D916F5" w:rsidRPr="00065E4E" w:rsidRDefault="00D916F5" w:rsidP="00D916F5">
      <w:pPr>
        <w:rPr>
          <w:rFonts w:ascii="Arial" w:hAnsi="Arial" w:cs="Arial"/>
          <w:sz w:val="22"/>
          <w:szCs w:val="22"/>
        </w:rPr>
      </w:pPr>
    </w:p>
    <w:p w:rsidR="00D916F5" w:rsidRPr="00065E4E" w:rsidRDefault="00D916F5" w:rsidP="00065E4E">
      <w:pPr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  <w:t xml:space="preserve"> </w:t>
      </w:r>
    </w:p>
    <w:p w:rsidR="00D916F5" w:rsidRPr="00065E4E" w:rsidRDefault="00D916F5" w:rsidP="00D916F5">
      <w:pPr>
        <w:rPr>
          <w:rFonts w:ascii="Arial" w:hAnsi="Arial" w:cs="Arial"/>
          <w:sz w:val="22"/>
          <w:szCs w:val="22"/>
        </w:rPr>
      </w:pPr>
    </w:p>
    <w:p w:rsidR="00D916F5" w:rsidRPr="00065E4E" w:rsidRDefault="00D916F5" w:rsidP="00D916F5">
      <w:pPr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  <w:r w:rsidRPr="00065E4E">
        <w:rPr>
          <w:rFonts w:ascii="Arial" w:hAnsi="Arial" w:cs="Arial"/>
          <w:sz w:val="22"/>
          <w:szCs w:val="22"/>
        </w:rPr>
        <w:tab/>
      </w:r>
    </w:p>
    <w:p w:rsidR="00D916F5" w:rsidRPr="00065E4E" w:rsidRDefault="00D916F5" w:rsidP="00D916F5">
      <w:pPr>
        <w:ind w:right="-23"/>
        <w:rPr>
          <w:rFonts w:ascii="Arial" w:hAnsi="Arial" w:cs="Arial"/>
          <w:b/>
          <w:sz w:val="22"/>
          <w:szCs w:val="22"/>
        </w:rPr>
      </w:pPr>
    </w:p>
    <w:p w:rsidR="00D916F5" w:rsidRPr="00065E4E" w:rsidRDefault="00D916F5" w:rsidP="00D916F5">
      <w:pPr>
        <w:pStyle w:val="Normal1"/>
        <w:spacing w:before="0" w:beforeAutospacing="0" w:after="0" w:afterAutospacing="0"/>
        <w:ind w:right="-23"/>
        <w:rPr>
          <w:b/>
          <w:lang w:val="sr-Cyrl-CS"/>
        </w:rPr>
      </w:pPr>
    </w:p>
    <w:p w:rsidR="00D916F5" w:rsidRPr="00065E4E" w:rsidRDefault="00D916F5" w:rsidP="00D916F5">
      <w:pPr>
        <w:pStyle w:val="Bezrazmaka"/>
        <w:rPr>
          <w:rFonts w:ascii="Arial" w:hAnsi="Arial" w:cs="Arial"/>
          <w:sz w:val="22"/>
          <w:szCs w:val="22"/>
        </w:rPr>
      </w:pPr>
    </w:p>
    <w:p w:rsidR="00D916F5" w:rsidRPr="00065E4E" w:rsidRDefault="00D916F5" w:rsidP="00D916F5">
      <w:pPr>
        <w:pStyle w:val="Bezrazmaka"/>
        <w:rPr>
          <w:rFonts w:ascii="Arial" w:hAnsi="Arial" w:cs="Arial"/>
          <w:sz w:val="22"/>
          <w:szCs w:val="22"/>
        </w:rPr>
      </w:pPr>
    </w:p>
    <w:p w:rsidR="00D916F5" w:rsidRPr="00065E4E" w:rsidRDefault="00D916F5" w:rsidP="00D916F5">
      <w:pPr>
        <w:pStyle w:val="Bezrazmaka"/>
        <w:rPr>
          <w:rFonts w:ascii="Arial" w:hAnsi="Arial" w:cs="Arial"/>
          <w:sz w:val="22"/>
          <w:szCs w:val="22"/>
        </w:rPr>
      </w:pPr>
    </w:p>
    <w:p w:rsidR="00D916F5" w:rsidRPr="00065E4E" w:rsidRDefault="00D916F5" w:rsidP="00D916F5">
      <w:pPr>
        <w:pStyle w:val="Bezrazmaka"/>
        <w:rPr>
          <w:rFonts w:ascii="Arial" w:hAnsi="Arial" w:cs="Arial"/>
          <w:sz w:val="22"/>
          <w:szCs w:val="22"/>
        </w:rPr>
      </w:pPr>
      <w:r w:rsidRPr="00065E4E">
        <w:rPr>
          <w:rFonts w:ascii="Arial" w:hAnsi="Arial" w:cs="Arial"/>
          <w:sz w:val="22"/>
          <w:szCs w:val="22"/>
        </w:rPr>
        <w:tab/>
      </w:r>
    </w:p>
    <w:p w:rsidR="00D916F5" w:rsidRPr="00065E4E" w:rsidRDefault="00D916F5" w:rsidP="00D916F5">
      <w:pPr>
        <w:pStyle w:val="Bezrazmaka"/>
        <w:jc w:val="center"/>
        <w:rPr>
          <w:rFonts w:ascii="Arial" w:hAnsi="Arial" w:cs="Arial"/>
          <w:sz w:val="22"/>
          <w:szCs w:val="22"/>
        </w:rPr>
      </w:pPr>
    </w:p>
    <w:p w:rsidR="00D916F5" w:rsidRPr="00065E4E" w:rsidRDefault="00D916F5" w:rsidP="00D916F5">
      <w:pPr>
        <w:pStyle w:val="Bezrazmaka"/>
        <w:jc w:val="center"/>
        <w:rPr>
          <w:rFonts w:ascii="Arial" w:hAnsi="Arial" w:cs="Arial"/>
          <w:sz w:val="22"/>
          <w:szCs w:val="22"/>
        </w:rPr>
      </w:pPr>
    </w:p>
    <w:p w:rsidR="008E7BD5" w:rsidRPr="00065E4E" w:rsidRDefault="008E7BD5">
      <w:pPr>
        <w:rPr>
          <w:rFonts w:ascii="Arial" w:hAnsi="Arial" w:cs="Arial"/>
          <w:sz w:val="22"/>
          <w:szCs w:val="22"/>
        </w:rPr>
      </w:pPr>
    </w:p>
    <w:sectPr w:rsidR="008E7BD5" w:rsidRPr="00065E4E" w:rsidSect="007A57D2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F5" w:rsidRDefault="004E48F5" w:rsidP="005676A6">
      <w:r>
        <w:separator/>
      </w:r>
    </w:p>
  </w:endnote>
  <w:endnote w:type="continuationSeparator" w:id="0">
    <w:p w:rsidR="004E48F5" w:rsidRDefault="004E48F5" w:rsidP="0056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9F" w:rsidRDefault="004E48F5">
    <w:pPr>
      <w:pStyle w:val="Headerorfooter0"/>
      <w:framePr w:w="10969" w:h="154" w:wrap="none" w:vAnchor="text" w:hAnchor="page" w:x="817" w:y="-1326"/>
      <w:shd w:val="clear" w:color="auto" w:fill="auto"/>
      <w:ind w:left="6084"/>
    </w:pPr>
    <w:r>
      <w:fldChar w:fldCharType="begin"/>
    </w:r>
    <w:r>
      <w:instrText xml:space="preserve"> PAGE \* MERGEFORMAT </w:instrText>
    </w:r>
    <w:r>
      <w:fldChar w:fldCharType="separate"/>
    </w:r>
    <w:r w:rsidRPr="007361F9">
      <w:rPr>
        <w:rStyle w:val="HeaderorfooterArial95pt"/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9F" w:rsidRDefault="004E48F5">
    <w:pPr>
      <w:pStyle w:val="Podnojestranic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5769F" w:rsidRDefault="004E48F5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F5" w:rsidRDefault="004E48F5" w:rsidP="005676A6">
      <w:r>
        <w:separator/>
      </w:r>
    </w:p>
  </w:footnote>
  <w:footnote w:type="continuationSeparator" w:id="0">
    <w:p w:rsidR="004E48F5" w:rsidRDefault="004E48F5" w:rsidP="00567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BD1"/>
    <w:multiLevelType w:val="hybridMultilevel"/>
    <w:tmpl w:val="BD5ADA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F5CED"/>
    <w:multiLevelType w:val="hybridMultilevel"/>
    <w:tmpl w:val="E0501B3C"/>
    <w:lvl w:ilvl="0" w:tplc="CEA89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EC68E0"/>
    <w:multiLevelType w:val="hybridMultilevel"/>
    <w:tmpl w:val="0D723C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insDel="0" w:formatting="0"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16F5"/>
    <w:rsid w:val="00065E4E"/>
    <w:rsid w:val="0014737C"/>
    <w:rsid w:val="00365912"/>
    <w:rsid w:val="003F7493"/>
    <w:rsid w:val="00414B12"/>
    <w:rsid w:val="004E48F5"/>
    <w:rsid w:val="005676A6"/>
    <w:rsid w:val="0072076A"/>
    <w:rsid w:val="00894A93"/>
    <w:rsid w:val="008B7CB2"/>
    <w:rsid w:val="008E7BD5"/>
    <w:rsid w:val="00D9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F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D916F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rsid w:val="00D916F5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916F5"/>
    <w:rPr>
      <w:rFonts w:ascii="Times New Roman" w:eastAsia="Times New Roman" w:hAnsi="Times New Roman" w:cs="Times New Roman"/>
      <w:sz w:val="24"/>
      <w:szCs w:val="24"/>
    </w:rPr>
  </w:style>
  <w:style w:type="character" w:styleId="Naglaavanje">
    <w:name w:val="Emphasis"/>
    <w:basedOn w:val="Podrazumevanifontpasusa"/>
    <w:uiPriority w:val="99"/>
    <w:qFormat/>
    <w:rsid w:val="00D916F5"/>
    <w:rPr>
      <w:rFonts w:cs="Times New Roman"/>
      <w:i/>
      <w:iCs/>
    </w:rPr>
  </w:style>
  <w:style w:type="paragraph" w:customStyle="1" w:styleId="Normal1">
    <w:name w:val="Normal1"/>
    <w:basedOn w:val="Normal"/>
    <w:uiPriority w:val="99"/>
    <w:rsid w:val="00D916F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Bodytext">
    <w:name w:val="Body text_"/>
    <w:basedOn w:val="Podrazumevanifontpasusa"/>
    <w:link w:val="BodyText1"/>
    <w:uiPriority w:val="99"/>
    <w:locked/>
    <w:rsid w:val="00D916F5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erorfooter">
    <w:name w:val="Header or footer_"/>
    <w:basedOn w:val="Podrazumevanifontpasusa"/>
    <w:link w:val="Headerorfooter0"/>
    <w:uiPriority w:val="99"/>
    <w:locked/>
    <w:rsid w:val="00D916F5"/>
    <w:rPr>
      <w:shd w:val="clear" w:color="auto" w:fill="FFFFFF"/>
    </w:rPr>
  </w:style>
  <w:style w:type="character" w:customStyle="1" w:styleId="HeaderorfooterArial95pt">
    <w:name w:val="Header or footer + Arial.9.5 pt"/>
    <w:basedOn w:val="Headerorfooter"/>
    <w:uiPriority w:val="99"/>
    <w:rsid w:val="00D916F5"/>
    <w:rPr>
      <w:rFonts w:ascii="Arial" w:hAnsi="Arial" w:cs="Arial"/>
      <w:spacing w:val="0"/>
      <w:sz w:val="19"/>
      <w:szCs w:val="19"/>
    </w:rPr>
  </w:style>
  <w:style w:type="paragraph" w:customStyle="1" w:styleId="BodyText1">
    <w:name w:val="Body Text1"/>
    <w:basedOn w:val="Normal"/>
    <w:link w:val="Bodytext"/>
    <w:uiPriority w:val="99"/>
    <w:rsid w:val="00D916F5"/>
    <w:pPr>
      <w:shd w:val="clear" w:color="auto" w:fill="FFFFFF"/>
      <w:spacing w:line="245" w:lineRule="exact"/>
      <w:ind w:hanging="340"/>
      <w:jc w:val="both"/>
    </w:pPr>
    <w:rPr>
      <w:rFonts w:ascii="Arial" w:eastAsiaTheme="minorHAnsi" w:hAnsi="Arial" w:cs="Arial"/>
      <w:sz w:val="19"/>
      <w:szCs w:val="19"/>
    </w:rPr>
  </w:style>
  <w:style w:type="paragraph" w:customStyle="1" w:styleId="Headerorfooter0">
    <w:name w:val="Header or footer"/>
    <w:basedOn w:val="Normal"/>
    <w:link w:val="Headerorfooter"/>
    <w:uiPriority w:val="99"/>
    <w:rsid w:val="00D916F5"/>
    <w:pPr>
      <w:shd w:val="clear" w:color="auto" w:fill="FFFFFF"/>
    </w:pPr>
    <w:rPr>
      <w:rFonts w:asciiTheme="minorHAnsi" w:eastAsiaTheme="minorHAnsi" w:hAnsiTheme="minorHAnsi" w:cstheme="minorBidi"/>
      <w:sz w:val="22"/>
      <w:szCs w:val="22"/>
    </w:rPr>
  </w:style>
  <w:style w:type="paragraph" w:styleId="Pasussalistom">
    <w:name w:val="List Paragraph"/>
    <w:basedOn w:val="Normal"/>
    <w:uiPriority w:val="99"/>
    <w:qFormat/>
    <w:rsid w:val="00D916F5"/>
    <w:pPr>
      <w:ind w:left="720"/>
      <w:contextualSpacing/>
    </w:pPr>
  </w:style>
  <w:style w:type="paragraph" w:customStyle="1" w:styleId="clan">
    <w:name w:val="clan"/>
    <w:basedOn w:val="Normal"/>
    <w:rsid w:val="005676A6"/>
    <w:pPr>
      <w:spacing w:before="240" w:after="120"/>
      <w:jc w:val="center"/>
    </w:pPr>
    <w:rPr>
      <w:rFonts w:ascii="Arial" w:hAnsi="Arial" w:cs="Arial"/>
      <w:b/>
      <w:bCs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5676A6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5676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2018-12-20T07:31:00Z</dcterms:created>
  <dcterms:modified xsi:type="dcterms:W3CDTF">2018-12-20T08:25:00Z</dcterms:modified>
</cp:coreProperties>
</file>